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309" w:rsidRPr="001B2995" w:rsidRDefault="00641309" w:rsidP="00641309">
      <w:pPr>
        <w:spacing w:after="0" w:line="240" w:lineRule="auto"/>
        <w:ind w:right="-709"/>
        <w:jc w:val="center"/>
        <w:rPr>
          <w:rFonts w:ascii="Arial" w:hAnsi="Arial" w:cs="Arial"/>
          <w:color w:val="0000FF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22275" cy="683260"/>
            <wp:effectExtent l="1905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309" w:rsidRPr="00BC76FF" w:rsidRDefault="00641309" w:rsidP="00641309">
      <w:pPr>
        <w:jc w:val="center"/>
        <w:rPr>
          <w:rFonts w:ascii="Times New Roman" w:hAnsi="Times New Roman"/>
          <w:b/>
          <w:sz w:val="24"/>
        </w:rPr>
      </w:pPr>
      <w:r w:rsidRPr="00BC76FF">
        <w:rPr>
          <w:rFonts w:ascii="Times New Roman" w:hAnsi="Times New Roman"/>
          <w:b/>
          <w:sz w:val="24"/>
        </w:rPr>
        <w:t>ДУМА  ГОРНОСЛИНКИНСКОГО  СЕЛЬСКОГО  ПОСЕЛЕНИЯ</w:t>
      </w:r>
    </w:p>
    <w:p w:rsidR="00641309" w:rsidRPr="00BC76FF" w:rsidRDefault="00641309" w:rsidP="00641309">
      <w:pPr>
        <w:jc w:val="center"/>
        <w:rPr>
          <w:rFonts w:ascii="Times New Roman" w:hAnsi="Times New Roman"/>
          <w:b/>
          <w:sz w:val="24"/>
        </w:rPr>
      </w:pPr>
      <w:r w:rsidRPr="00BC76FF">
        <w:rPr>
          <w:rFonts w:ascii="Times New Roman" w:hAnsi="Times New Roman"/>
          <w:b/>
          <w:sz w:val="24"/>
        </w:rPr>
        <w:t>УВАТСКОГО  МУНИЦИПАЛЬНОГО  РАЙОНА</w:t>
      </w:r>
    </w:p>
    <w:p w:rsidR="00641309" w:rsidRPr="00BC76FF" w:rsidRDefault="00641309" w:rsidP="00641309">
      <w:pPr>
        <w:jc w:val="center"/>
        <w:rPr>
          <w:rFonts w:ascii="Times New Roman" w:hAnsi="Times New Roman"/>
          <w:b/>
          <w:sz w:val="24"/>
        </w:rPr>
      </w:pPr>
      <w:r w:rsidRPr="00BC76FF">
        <w:rPr>
          <w:rFonts w:ascii="Times New Roman" w:hAnsi="Times New Roman"/>
          <w:b/>
          <w:sz w:val="24"/>
        </w:rPr>
        <w:t>ТЮМЕНСКОЙ ОБЛАСТИ</w:t>
      </w:r>
    </w:p>
    <w:p w:rsidR="00641309" w:rsidRPr="001B2995" w:rsidRDefault="00641309" w:rsidP="00641309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B2995">
        <w:rPr>
          <w:rFonts w:ascii="Arial" w:hAnsi="Arial" w:cs="Arial"/>
          <w:b/>
          <w:sz w:val="26"/>
          <w:szCs w:val="26"/>
        </w:rPr>
        <w:t>РЕШЕНИЕ</w:t>
      </w:r>
    </w:p>
    <w:p w:rsidR="00641309" w:rsidRPr="001B2995" w:rsidRDefault="00641309" w:rsidP="00641309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1B2995">
        <w:rPr>
          <w:rFonts w:ascii="Arial" w:hAnsi="Arial" w:cs="Arial"/>
          <w:b/>
          <w:sz w:val="26"/>
          <w:szCs w:val="26"/>
        </w:rPr>
        <w:t xml:space="preserve">        </w:t>
      </w:r>
    </w:p>
    <w:p w:rsidR="00641309" w:rsidRPr="001B2995" w:rsidRDefault="00641309" w:rsidP="00641309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   2019 г.</w:t>
      </w:r>
      <w:r w:rsidRPr="001B2995">
        <w:rPr>
          <w:rFonts w:ascii="Arial" w:hAnsi="Arial" w:cs="Arial"/>
          <w:sz w:val="26"/>
          <w:szCs w:val="26"/>
        </w:rPr>
        <w:t xml:space="preserve">                              </w:t>
      </w:r>
      <w:r>
        <w:rPr>
          <w:rFonts w:ascii="Arial" w:hAnsi="Arial" w:cs="Arial"/>
          <w:sz w:val="26"/>
          <w:szCs w:val="26"/>
        </w:rPr>
        <w:t xml:space="preserve">                   </w:t>
      </w:r>
      <w:r w:rsidRPr="001B2995">
        <w:rPr>
          <w:rFonts w:ascii="Arial" w:hAnsi="Arial" w:cs="Arial"/>
          <w:sz w:val="26"/>
          <w:szCs w:val="26"/>
        </w:rPr>
        <w:t xml:space="preserve">                             № </w:t>
      </w:r>
      <w:r>
        <w:rPr>
          <w:rFonts w:ascii="Arial" w:hAnsi="Arial" w:cs="Arial"/>
          <w:sz w:val="26"/>
          <w:szCs w:val="26"/>
        </w:rPr>
        <w:t>проект</w:t>
      </w:r>
      <w:r w:rsidRPr="001B2995">
        <w:rPr>
          <w:rFonts w:ascii="Arial" w:hAnsi="Arial" w:cs="Arial"/>
          <w:sz w:val="26"/>
          <w:szCs w:val="26"/>
        </w:rPr>
        <w:t xml:space="preserve">                            </w:t>
      </w:r>
    </w:p>
    <w:p w:rsidR="00641309" w:rsidRPr="001B2995" w:rsidRDefault="00641309" w:rsidP="0064130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1B2995">
        <w:rPr>
          <w:rFonts w:ascii="Arial" w:hAnsi="Arial" w:cs="Arial"/>
          <w:sz w:val="26"/>
          <w:szCs w:val="26"/>
        </w:rPr>
        <w:t>с. Горнослинкино</w:t>
      </w:r>
    </w:p>
    <w:p w:rsidR="00641309" w:rsidRDefault="00641309" w:rsidP="0064130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</w:p>
    <w:p w:rsidR="00641309" w:rsidRPr="001B2995" w:rsidRDefault="00641309" w:rsidP="0064130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>Об утверждении структуры</w:t>
      </w:r>
    </w:p>
    <w:p w:rsidR="00641309" w:rsidRPr="001B2995" w:rsidRDefault="00641309" w:rsidP="0064130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 xml:space="preserve">Администрации </w:t>
      </w:r>
      <w:r>
        <w:rPr>
          <w:rFonts w:ascii="Arial" w:hAnsi="Arial" w:cs="Arial"/>
          <w:color w:val="000000"/>
          <w:sz w:val="26"/>
          <w:szCs w:val="26"/>
        </w:rPr>
        <w:t>Горнослинкинского</w:t>
      </w:r>
      <w:r w:rsidRPr="001B2995">
        <w:rPr>
          <w:rFonts w:ascii="Arial" w:hAnsi="Arial" w:cs="Arial"/>
          <w:color w:val="000000"/>
          <w:sz w:val="26"/>
          <w:szCs w:val="26"/>
        </w:rPr>
        <w:t xml:space="preserve"> сельского поселения</w:t>
      </w:r>
    </w:p>
    <w:p w:rsidR="00927E88" w:rsidRPr="00556449" w:rsidRDefault="00927E88" w:rsidP="00556449">
      <w:pPr>
        <w:spacing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:rsidR="00FC4D04" w:rsidRPr="00556449" w:rsidRDefault="003B2108" w:rsidP="00556449">
      <w:pPr>
        <w:spacing w:line="240" w:lineRule="auto"/>
        <w:contextualSpacing/>
        <w:jc w:val="center"/>
        <w:rPr>
          <w:rFonts w:ascii="Arial" w:eastAsia="Times New Roman" w:hAnsi="Arial" w:cs="Arial"/>
          <w:sz w:val="26"/>
          <w:szCs w:val="26"/>
        </w:rPr>
      </w:pPr>
      <w:r w:rsidRPr="00556449">
        <w:rPr>
          <w:rFonts w:ascii="Arial" w:eastAsia="Times New Roman" w:hAnsi="Arial" w:cs="Arial"/>
          <w:sz w:val="26"/>
          <w:szCs w:val="26"/>
        </w:rPr>
        <w:t>О внесении изменений в структуру</w:t>
      </w:r>
    </w:p>
    <w:p w:rsidR="00055504" w:rsidRDefault="00FC4D04" w:rsidP="00556449">
      <w:pPr>
        <w:spacing w:line="240" w:lineRule="auto"/>
        <w:contextualSpacing/>
        <w:jc w:val="center"/>
        <w:rPr>
          <w:rFonts w:ascii="Arial" w:eastAsia="Times New Roman" w:hAnsi="Arial" w:cs="Arial"/>
          <w:sz w:val="26"/>
          <w:szCs w:val="26"/>
        </w:rPr>
      </w:pPr>
      <w:r w:rsidRPr="00556449">
        <w:rPr>
          <w:rFonts w:ascii="Arial" w:eastAsia="Times New Roman" w:hAnsi="Arial" w:cs="Arial"/>
          <w:sz w:val="26"/>
          <w:szCs w:val="26"/>
        </w:rPr>
        <w:t xml:space="preserve"> Администрации </w:t>
      </w:r>
      <w:proofErr w:type="spellStart"/>
      <w:r w:rsidR="00641309">
        <w:rPr>
          <w:rFonts w:ascii="Arial" w:eastAsia="Times New Roman" w:hAnsi="Arial" w:cs="Arial"/>
          <w:sz w:val="26"/>
          <w:szCs w:val="26"/>
        </w:rPr>
        <w:t>Горнослинскинского</w:t>
      </w:r>
      <w:proofErr w:type="spellEnd"/>
      <w:r w:rsidR="00641309">
        <w:rPr>
          <w:rFonts w:ascii="Arial" w:eastAsia="Times New Roman" w:hAnsi="Arial" w:cs="Arial"/>
          <w:sz w:val="26"/>
          <w:szCs w:val="26"/>
        </w:rPr>
        <w:t xml:space="preserve"> </w:t>
      </w:r>
      <w:r w:rsidRPr="00556449">
        <w:rPr>
          <w:rFonts w:ascii="Arial" w:eastAsia="Times New Roman" w:hAnsi="Arial" w:cs="Arial"/>
          <w:sz w:val="26"/>
          <w:szCs w:val="26"/>
        </w:rPr>
        <w:t>сельского поселения</w:t>
      </w:r>
    </w:p>
    <w:p w:rsidR="00556449" w:rsidRPr="00556449" w:rsidRDefault="00556449" w:rsidP="00556449">
      <w:pPr>
        <w:spacing w:line="240" w:lineRule="auto"/>
        <w:contextualSpacing/>
        <w:jc w:val="center"/>
        <w:rPr>
          <w:rFonts w:ascii="Arial" w:eastAsia="Times New Roman" w:hAnsi="Arial" w:cs="Arial"/>
          <w:sz w:val="26"/>
          <w:szCs w:val="26"/>
        </w:rPr>
      </w:pPr>
    </w:p>
    <w:p w:rsidR="000F3CDA" w:rsidRPr="00556449" w:rsidRDefault="0033184D" w:rsidP="0055644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556449">
        <w:rPr>
          <w:rFonts w:ascii="Arial" w:eastAsia="Times New Roman" w:hAnsi="Arial" w:cs="Arial"/>
          <w:sz w:val="26"/>
          <w:szCs w:val="26"/>
        </w:rPr>
        <w:t xml:space="preserve"> </w:t>
      </w:r>
      <w:r w:rsidR="00927E88" w:rsidRPr="00556449">
        <w:rPr>
          <w:rFonts w:ascii="Arial" w:eastAsia="Times New Roman" w:hAnsi="Arial" w:cs="Arial"/>
          <w:sz w:val="26"/>
          <w:szCs w:val="26"/>
        </w:rPr>
        <w:t xml:space="preserve"> </w:t>
      </w:r>
      <w:r w:rsidR="00FD40C2" w:rsidRPr="00556449">
        <w:rPr>
          <w:rFonts w:ascii="Arial" w:eastAsia="Times New Roman" w:hAnsi="Arial" w:cs="Arial"/>
          <w:sz w:val="26"/>
          <w:szCs w:val="26"/>
        </w:rPr>
        <w:t xml:space="preserve">      </w:t>
      </w:r>
      <w:r w:rsidR="0081420B" w:rsidRPr="00556449">
        <w:rPr>
          <w:rFonts w:ascii="Arial" w:eastAsia="Times New Roman" w:hAnsi="Arial" w:cs="Arial"/>
          <w:sz w:val="26"/>
          <w:szCs w:val="26"/>
        </w:rPr>
        <w:t>В</w:t>
      </w:r>
      <w:r w:rsidR="00927E88" w:rsidRPr="00556449">
        <w:rPr>
          <w:rFonts w:ascii="Arial" w:eastAsia="Times New Roman" w:hAnsi="Arial" w:cs="Arial"/>
          <w:sz w:val="26"/>
          <w:szCs w:val="26"/>
        </w:rPr>
        <w:t xml:space="preserve"> соответствии  с</w:t>
      </w:r>
      <w:r w:rsidR="000F3CDA" w:rsidRPr="00556449">
        <w:rPr>
          <w:rFonts w:ascii="Arial" w:eastAsia="Times New Roman" w:hAnsi="Arial" w:cs="Arial"/>
          <w:sz w:val="26"/>
          <w:szCs w:val="26"/>
        </w:rPr>
        <w:t>о</w:t>
      </w:r>
      <w:r w:rsidR="00927E88" w:rsidRPr="00556449">
        <w:rPr>
          <w:rFonts w:ascii="Arial" w:eastAsia="Times New Roman" w:hAnsi="Arial" w:cs="Arial"/>
          <w:sz w:val="26"/>
          <w:szCs w:val="26"/>
        </w:rPr>
        <w:t xml:space="preserve"> </w:t>
      </w:r>
      <w:r w:rsidR="0081420B" w:rsidRPr="00556449">
        <w:rPr>
          <w:rFonts w:ascii="Arial" w:eastAsia="Times New Roman" w:hAnsi="Arial" w:cs="Arial"/>
          <w:sz w:val="26"/>
          <w:szCs w:val="26"/>
        </w:rPr>
        <w:t xml:space="preserve">статьями </w:t>
      </w:r>
      <w:r w:rsidR="000F3CDA" w:rsidRPr="00556449">
        <w:rPr>
          <w:rFonts w:ascii="Arial" w:eastAsia="Times New Roman" w:hAnsi="Arial" w:cs="Arial"/>
          <w:sz w:val="26"/>
          <w:szCs w:val="26"/>
        </w:rPr>
        <w:t>25,26</w:t>
      </w:r>
      <w:r w:rsidR="0081420B" w:rsidRPr="00556449">
        <w:rPr>
          <w:rFonts w:ascii="Arial" w:eastAsia="Times New Roman" w:hAnsi="Arial" w:cs="Arial"/>
          <w:sz w:val="26"/>
          <w:szCs w:val="26"/>
        </w:rPr>
        <w:t xml:space="preserve"> Устава </w:t>
      </w:r>
      <w:proofErr w:type="spellStart"/>
      <w:r w:rsidR="00641309">
        <w:rPr>
          <w:rFonts w:ascii="Arial" w:eastAsia="Times New Roman" w:hAnsi="Arial" w:cs="Arial"/>
          <w:sz w:val="26"/>
          <w:szCs w:val="26"/>
        </w:rPr>
        <w:t>Горнослинскинского</w:t>
      </w:r>
      <w:proofErr w:type="spellEnd"/>
      <w:r w:rsidR="0081420B" w:rsidRPr="00556449">
        <w:rPr>
          <w:rFonts w:ascii="Arial" w:eastAsia="Times New Roman" w:hAnsi="Arial" w:cs="Arial"/>
          <w:sz w:val="26"/>
          <w:szCs w:val="26"/>
        </w:rPr>
        <w:t xml:space="preserve"> сельского поселения </w:t>
      </w:r>
      <w:r w:rsidR="00927E88" w:rsidRPr="00556449">
        <w:rPr>
          <w:rFonts w:ascii="Arial" w:eastAsia="Times New Roman" w:hAnsi="Arial" w:cs="Arial"/>
          <w:sz w:val="26"/>
          <w:szCs w:val="26"/>
        </w:rPr>
        <w:t xml:space="preserve">Дума </w:t>
      </w:r>
      <w:proofErr w:type="spellStart"/>
      <w:r w:rsidR="00641309">
        <w:rPr>
          <w:rFonts w:ascii="Arial" w:eastAsia="Times New Roman" w:hAnsi="Arial" w:cs="Arial"/>
          <w:sz w:val="26"/>
          <w:szCs w:val="26"/>
        </w:rPr>
        <w:t>Горнослинскинского</w:t>
      </w:r>
      <w:proofErr w:type="spellEnd"/>
      <w:r w:rsidR="00927E88" w:rsidRPr="00556449">
        <w:rPr>
          <w:rFonts w:ascii="Arial" w:eastAsia="Times New Roman" w:hAnsi="Arial" w:cs="Arial"/>
          <w:sz w:val="26"/>
          <w:szCs w:val="26"/>
        </w:rPr>
        <w:t xml:space="preserve">  сельского поселения</w:t>
      </w:r>
    </w:p>
    <w:p w:rsidR="00927E88" w:rsidRPr="00556449" w:rsidRDefault="00927E88" w:rsidP="00556449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</w:rPr>
      </w:pPr>
      <w:r w:rsidRPr="00556449">
        <w:rPr>
          <w:rFonts w:ascii="Arial" w:eastAsia="Times New Roman" w:hAnsi="Arial" w:cs="Arial"/>
          <w:sz w:val="26"/>
          <w:szCs w:val="26"/>
        </w:rPr>
        <w:t xml:space="preserve"> </w:t>
      </w:r>
      <w:proofErr w:type="gramStart"/>
      <w:r w:rsidRPr="00556449">
        <w:rPr>
          <w:rFonts w:ascii="Arial" w:eastAsia="Times New Roman" w:hAnsi="Arial" w:cs="Arial"/>
          <w:sz w:val="26"/>
          <w:szCs w:val="26"/>
        </w:rPr>
        <w:t>Р</w:t>
      </w:r>
      <w:proofErr w:type="gramEnd"/>
      <w:r w:rsidRPr="00556449">
        <w:rPr>
          <w:rFonts w:ascii="Arial" w:eastAsia="Times New Roman" w:hAnsi="Arial" w:cs="Arial"/>
          <w:sz w:val="26"/>
          <w:szCs w:val="26"/>
        </w:rPr>
        <w:t xml:space="preserve"> Е Ш И Л А:</w:t>
      </w:r>
    </w:p>
    <w:p w:rsidR="00816CDE" w:rsidRPr="001B2995" w:rsidRDefault="00816CDE" w:rsidP="00816CDE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 xml:space="preserve">1. Утвердить структуру администрации </w:t>
      </w:r>
      <w:r>
        <w:rPr>
          <w:rFonts w:ascii="Arial" w:hAnsi="Arial" w:cs="Arial"/>
          <w:color w:val="000000"/>
          <w:sz w:val="26"/>
          <w:szCs w:val="26"/>
        </w:rPr>
        <w:t>Горнослинкинского</w:t>
      </w:r>
      <w:r w:rsidRPr="001B2995">
        <w:rPr>
          <w:rFonts w:ascii="Arial" w:hAnsi="Arial" w:cs="Arial"/>
          <w:color w:val="000000"/>
          <w:sz w:val="26"/>
          <w:szCs w:val="26"/>
        </w:rPr>
        <w:t xml:space="preserve"> </w:t>
      </w:r>
      <w:proofErr w:type="gramStart"/>
      <w:r w:rsidRPr="001B2995">
        <w:rPr>
          <w:rFonts w:ascii="Arial" w:hAnsi="Arial" w:cs="Arial"/>
          <w:color w:val="000000"/>
          <w:sz w:val="26"/>
          <w:szCs w:val="26"/>
        </w:rPr>
        <w:t>сельского</w:t>
      </w:r>
      <w:proofErr w:type="gramEnd"/>
    </w:p>
    <w:p w:rsidR="00816CDE" w:rsidRPr="001B2995" w:rsidRDefault="00816CDE" w:rsidP="00816CDE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>поселения, согласно приложению.</w:t>
      </w:r>
    </w:p>
    <w:p w:rsidR="00816CDE" w:rsidRPr="001B2995" w:rsidRDefault="00816CDE" w:rsidP="00816CDE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 xml:space="preserve">2. Признать утратившими силу решения Думы </w:t>
      </w:r>
      <w:r>
        <w:rPr>
          <w:rFonts w:ascii="Arial" w:hAnsi="Arial" w:cs="Arial"/>
          <w:color w:val="000000"/>
          <w:sz w:val="26"/>
          <w:szCs w:val="26"/>
        </w:rPr>
        <w:t>Горнослинкинского</w:t>
      </w:r>
      <w:r w:rsidRPr="001B2995">
        <w:rPr>
          <w:rFonts w:ascii="Arial" w:hAnsi="Arial" w:cs="Arial"/>
          <w:color w:val="000000"/>
          <w:sz w:val="26"/>
          <w:szCs w:val="26"/>
        </w:rPr>
        <w:t xml:space="preserve"> сельского поселения от </w:t>
      </w:r>
      <w:r>
        <w:rPr>
          <w:rFonts w:ascii="Arial" w:hAnsi="Arial" w:cs="Arial"/>
          <w:color w:val="000000"/>
          <w:sz w:val="26"/>
          <w:szCs w:val="26"/>
        </w:rPr>
        <w:t>26.12.2017</w:t>
      </w:r>
      <w:r w:rsidRPr="001B2995">
        <w:rPr>
          <w:rFonts w:ascii="Arial" w:hAnsi="Arial" w:cs="Arial"/>
          <w:color w:val="000000"/>
          <w:sz w:val="26"/>
          <w:szCs w:val="26"/>
        </w:rPr>
        <w:t xml:space="preserve"> № </w:t>
      </w:r>
      <w:r>
        <w:rPr>
          <w:rFonts w:ascii="Arial" w:hAnsi="Arial" w:cs="Arial"/>
          <w:color w:val="000000"/>
          <w:sz w:val="26"/>
          <w:szCs w:val="26"/>
        </w:rPr>
        <w:t>72</w:t>
      </w:r>
      <w:r w:rsidRPr="001B2995">
        <w:rPr>
          <w:rFonts w:ascii="Arial" w:hAnsi="Arial" w:cs="Arial"/>
          <w:color w:val="000000"/>
          <w:sz w:val="26"/>
          <w:szCs w:val="26"/>
        </w:rPr>
        <w:t>.</w:t>
      </w:r>
    </w:p>
    <w:p w:rsidR="00816CDE" w:rsidRPr="001B2995" w:rsidRDefault="00816CDE" w:rsidP="00816CDE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 xml:space="preserve">3. Настоящее решение вступает в силу с </w:t>
      </w:r>
      <w:r>
        <w:rPr>
          <w:rFonts w:ascii="Arial" w:hAnsi="Arial" w:cs="Arial"/>
          <w:color w:val="000000"/>
          <w:sz w:val="26"/>
          <w:szCs w:val="26"/>
        </w:rPr>
        <w:t>01 июля 2019</w:t>
      </w:r>
      <w:r w:rsidRPr="001B2995">
        <w:rPr>
          <w:rFonts w:ascii="Arial" w:hAnsi="Arial" w:cs="Arial"/>
          <w:color w:val="000000"/>
          <w:sz w:val="26"/>
          <w:szCs w:val="26"/>
        </w:rPr>
        <w:t xml:space="preserve"> года.</w:t>
      </w:r>
    </w:p>
    <w:p w:rsidR="00816CDE" w:rsidRPr="001B2995" w:rsidRDefault="00816CDE" w:rsidP="00816CDE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>4. Настоящее решение подлежит обнародованию на информационных стендах.</w:t>
      </w:r>
    </w:p>
    <w:p w:rsidR="00816CDE" w:rsidRDefault="00816CDE" w:rsidP="00816CDE">
      <w:pPr>
        <w:shd w:val="clear" w:color="auto" w:fill="FFFFFF"/>
        <w:spacing w:after="0" w:line="240" w:lineRule="auto"/>
        <w:ind w:firstLine="567"/>
        <w:jc w:val="both"/>
        <w:rPr>
          <w:rFonts w:ascii="Arial" w:hAnsi="Arial" w:cs="Arial"/>
          <w:color w:val="000000"/>
          <w:sz w:val="26"/>
          <w:szCs w:val="26"/>
        </w:rPr>
      </w:pPr>
      <w:r w:rsidRPr="001B2995">
        <w:rPr>
          <w:rFonts w:ascii="Arial" w:hAnsi="Arial" w:cs="Arial"/>
          <w:color w:val="000000"/>
          <w:sz w:val="26"/>
          <w:szCs w:val="26"/>
        </w:rPr>
        <w:t xml:space="preserve">5. </w:t>
      </w:r>
      <w:proofErr w:type="gramStart"/>
      <w:r w:rsidRPr="001B2995">
        <w:rPr>
          <w:rFonts w:ascii="Arial" w:hAnsi="Arial" w:cs="Arial"/>
          <w:color w:val="000000"/>
          <w:sz w:val="26"/>
          <w:szCs w:val="26"/>
        </w:rPr>
        <w:t>Контроль за</w:t>
      </w:r>
      <w:proofErr w:type="gramEnd"/>
      <w:r w:rsidRPr="001B2995">
        <w:rPr>
          <w:rFonts w:ascii="Arial" w:hAnsi="Arial" w:cs="Arial"/>
          <w:color w:val="000000"/>
          <w:sz w:val="26"/>
          <w:szCs w:val="26"/>
        </w:rPr>
        <w:t xml:space="preserve"> исполнением настоящего решения оставляю за собой.</w:t>
      </w:r>
    </w:p>
    <w:p w:rsidR="00FC2F15" w:rsidRPr="00556449" w:rsidRDefault="00FC2F15" w:rsidP="00556449">
      <w:pPr>
        <w:spacing w:line="240" w:lineRule="auto"/>
        <w:contextualSpacing/>
        <w:jc w:val="both"/>
        <w:rPr>
          <w:rFonts w:ascii="Arial" w:eastAsia="Times New Roman" w:hAnsi="Arial" w:cs="Arial"/>
          <w:sz w:val="26"/>
          <w:szCs w:val="26"/>
        </w:rPr>
      </w:pPr>
    </w:p>
    <w:p w:rsidR="00A73848" w:rsidRDefault="00A73848" w:rsidP="00556449">
      <w:pPr>
        <w:spacing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:rsidR="00556449" w:rsidRPr="00556449" w:rsidRDefault="00556449" w:rsidP="00556449">
      <w:pPr>
        <w:spacing w:line="240" w:lineRule="auto"/>
        <w:jc w:val="both"/>
        <w:rPr>
          <w:rFonts w:ascii="Arial" w:eastAsia="Times New Roman" w:hAnsi="Arial" w:cs="Arial"/>
          <w:sz w:val="26"/>
          <w:szCs w:val="26"/>
        </w:rPr>
      </w:pPr>
    </w:p>
    <w:p w:rsidR="00C27144" w:rsidRPr="00556449" w:rsidRDefault="0081420B" w:rsidP="00556449">
      <w:pPr>
        <w:pStyle w:val="0"/>
        <w:rPr>
          <w:rFonts w:cs="Arial"/>
          <w:sz w:val="26"/>
          <w:szCs w:val="26"/>
        </w:rPr>
      </w:pPr>
      <w:bookmarkStart w:id="0" w:name="_GoBack"/>
      <w:bookmarkEnd w:id="0"/>
      <w:r w:rsidRPr="00556449">
        <w:rPr>
          <w:rFonts w:cs="Arial"/>
          <w:sz w:val="26"/>
          <w:szCs w:val="26"/>
        </w:rPr>
        <w:t xml:space="preserve">Глава сельского поселения                     </w:t>
      </w:r>
      <w:r w:rsidR="00556449">
        <w:rPr>
          <w:rFonts w:cs="Arial"/>
          <w:sz w:val="26"/>
          <w:szCs w:val="26"/>
        </w:rPr>
        <w:t xml:space="preserve">             </w:t>
      </w:r>
      <w:r w:rsidRPr="00556449">
        <w:rPr>
          <w:rFonts w:cs="Arial"/>
          <w:sz w:val="26"/>
          <w:szCs w:val="26"/>
        </w:rPr>
        <w:t xml:space="preserve">           </w:t>
      </w:r>
      <w:r w:rsidR="003F2CF1" w:rsidRPr="00556449">
        <w:rPr>
          <w:rFonts w:cs="Arial"/>
          <w:sz w:val="26"/>
          <w:szCs w:val="26"/>
        </w:rPr>
        <w:t xml:space="preserve">         </w:t>
      </w:r>
      <w:r w:rsidRPr="00556449">
        <w:rPr>
          <w:rFonts w:cs="Arial"/>
          <w:sz w:val="26"/>
          <w:szCs w:val="26"/>
        </w:rPr>
        <w:t xml:space="preserve"> </w:t>
      </w:r>
      <w:r w:rsidR="00641309">
        <w:rPr>
          <w:rFonts w:cs="Arial"/>
          <w:sz w:val="26"/>
          <w:szCs w:val="26"/>
        </w:rPr>
        <w:t>С.А.</w:t>
      </w:r>
      <w:r w:rsidR="00816CDE">
        <w:rPr>
          <w:rFonts w:cs="Arial"/>
          <w:sz w:val="26"/>
          <w:szCs w:val="26"/>
        </w:rPr>
        <w:t>Б</w:t>
      </w:r>
      <w:r w:rsidR="00641309">
        <w:rPr>
          <w:rFonts w:cs="Arial"/>
          <w:sz w:val="26"/>
          <w:szCs w:val="26"/>
        </w:rPr>
        <w:t>оголюбов</w:t>
      </w:r>
    </w:p>
    <w:p w:rsidR="00C27144" w:rsidRPr="003F2CF1" w:rsidRDefault="00C27144" w:rsidP="00556449">
      <w:pPr>
        <w:pStyle w:val="0"/>
        <w:jc w:val="right"/>
        <w:rPr>
          <w:rFonts w:cs="Arial"/>
          <w:sz w:val="26"/>
          <w:szCs w:val="26"/>
        </w:rPr>
      </w:pPr>
    </w:p>
    <w:p w:rsidR="0081420B" w:rsidRPr="00A73848" w:rsidRDefault="0081420B" w:rsidP="00556449">
      <w:pPr>
        <w:spacing w:line="240" w:lineRule="auto"/>
        <w:ind w:left="4248" w:firstLine="708"/>
        <w:contextualSpacing/>
        <w:rPr>
          <w:rFonts w:ascii="Arial" w:hAnsi="Arial" w:cs="Arial"/>
          <w:sz w:val="28"/>
          <w:szCs w:val="28"/>
        </w:rPr>
      </w:pPr>
    </w:p>
    <w:p w:rsidR="0081420B" w:rsidRPr="00A73848" w:rsidRDefault="0081420B" w:rsidP="00556449">
      <w:pPr>
        <w:spacing w:line="240" w:lineRule="auto"/>
        <w:ind w:left="4248" w:firstLine="708"/>
        <w:contextualSpacing/>
        <w:rPr>
          <w:rFonts w:ascii="Arial" w:hAnsi="Arial" w:cs="Arial"/>
          <w:sz w:val="28"/>
          <w:szCs w:val="28"/>
        </w:rPr>
      </w:pPr>
    </w:p>
    <w:p w:rsidR="0081420B" w:rsidRPr="00A73848" w:rsidRDefault="0081420B" w:rsidP="003F0B28">
      <w:pPr>
        <w:ind w:left="4248" w:firstLine="708"/>
        <w:contextualSpacing/>
        <w:rPr>
          <w:rFonts w:ascii="Arial" w:hAnsi="Arial" w:cs="Arial"/>
          <w:sz w:val="28"/>
          <w:szCs w:val="28"/>
        </w:rPr>
      </w:pPr>
    </w:p>
    <w:p w:rsidR="005C155A" w:rsidRDefault="005C155A" w:rsidP="005C155A">
      <w:pPr>
        <w:contextualSpacing/>
        <w:rPr>
          <w:rFonts w:ascii="Times New Roman" w:hAnsi="Times New Roman" w:cs="Times New Roman"/>
          <w:sz w:val="28"/>
          <w:szCs w:val="28"/>
        </w:rPr>
        <w:sectPr w:rsidR="005C155A" w:rsidSect="0033184D">
          <w:pgSz w:w="11906" w:h="16838"/>
          <w:pgMar w:top="1134" w:right="850" w:bottom="0" w:left="1701" w:header="708" w:footer="708" w:gutter="0"/>
          <w:cols w:space="708"/>
          <w:docGrid w:linePitch="360"/>
        </w:sectPr>
      </w:pPr>
    </w:p>
    <w:p w:rsidR="0081420B" w:rsidRDefault="0081420B" w:rsidP="003F2CF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5C155A" w:rsidRPr="00A73848" w:rsidRDefault="005C155A" w:rsidP="005C155A">
      <w:pPr>
        <w:pStyle w:val="ConsPlusTitle"/>
        <w:jc w:val="right"/>
        <w:rPr>
          <w:rFonts w:ascii="Arial" w:hAnsi="Arial" w:cs="Arial"/>
          <w:b w:val="0"/>
        </w:rPr>
      </w:pPr>
      <w:r w:rsidRPr="00A73848">
        <w:rPr>
          <w:rFonts w:ascii="Arial" w:hAnsi="Arial" w:cs="Arial"/>
          <w:b w:val="0"/>
        </w:rPr>
        <w:t xml:space="preserve">Приложение к решению Думы </w:t>
      </w:r>
    </w:p>
    <w:p w:rsidR="005C155A" w:rsidRPr="00A73848" w:rsidRDefault="00641309" w:rsidP="005C155A">
      <w:pPr>
        <w:pStyle w:val="ConsPlusTitle"/>
        <w:jc w:val="right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b w:val="0"/>
        </w:rPr>
        <w:t>Горнослинскинского</w:t>
      </w:r>
      <w:proofErr w:type="spellEnd"/>
      <w:r w:rsidR="005C155A" w:rsidRPr="00A73848">
        <w:rPr>
          <w:rFonts w:ascii="Arial" w:hAnsi="Arial" w:cs="Arial"/>
          <w:b w:val="0"/>
        </w:rPr>
        <w:t xml:space="preserve"> сельского поселения</w:t>
      </w:r>
    </w:p>
    <w:p w:rsidR="005C155A" w:rsidRPr="00225935" w:rsidRDefault="00225935" w:rsidP="005C155A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Pr="00225935">
        <w:rPr>
          <w:rFonts w:ascii="Arial" w:hAnsi="Arial" w:cs="Arial"/>
          <w:sz w:val="24"/>
          <w:szCs w:val="24"/>
        </w:rPr>
        <w:t xml:space="preserve">т </w:t>
      </w:r>
      <w:r w:rsidR="00641309">
        <w:rPr>
          <w:rFonts w:ascii="Arial" w:hAnsi="Arial" w:cs="Arial"/>
          <w:sz w:val="24"/>
          <w:szCs w:val="24"/>
        </w:rPr>
        <w:t xml:space="preserve">     2019</w:t>
      </w:r>
      <w:r w:rsidRPr="00225935">
        <w:rPr>
          <w:rFonts w:ascii="Arial" w:hAnsi="Arial" w:cs="Arial"/>
          <w:sz w:val="24"/>
          <w:szCs w:val="24"/>
        </w:rPr>
        <w:t xml:space="preserve"> № </w:t>
      </w:r>
      <w:r w:rsidR="00641309">
        <w:rPr>
          <w:rFonts w:ascii="Arial" w:hAnsi="Arial" w:cs="Arial"/>
          <w:sz w:val="24"/>
          <w:szCs w:val="24"/>
        </w:rPr>
        <w:t>проект</w:t>
      </w:r>
    </w:p>
    <w:p w:rsidR="005C155A" w:rsidRDefault="005C155A" w:rsidP="005C155A"/>
    <w:p w:rsidR="005C155A" w:rsidRDefault="00751156" w:rsidP="005C155A">
      <w:r>
        <w:rPr>
          <w:noProof/>
        </w:rPr>
        <w:pict>
          <v:line id="_x0000_s1033" style="position:absolute;flip:y;z-index:251667456" from="738pt,14.3pt" to="738pt,168pt"/>
        </w:pict>
      </w:r>
      <w:r>
        <w:rPr>
          <w:noProof/>
        </w:rPr>
        <w:pict>
          <v:line id="_x0000_s1034" style="position:absolute;flip:y;z-index:251668480" from="-36pt,14.3pt" to="-36pt,252.95pt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534.3pt;margin-top:14.3pt;width:0;height:64.05pt;flip:y;z-index:251680768" o:connectortype="straight"/>
        </w:pict>
      </w:r>
      <w:r>
        <w:rPr>
          <w:noProof/>
        </w:rPr>
        <w:pict>
          <v:shape id="_x0000_s1045" type="#_x0000_t32" style="position:absolute;margin-left:213.3pt;margin-top:14.3pt;width:0;height:64.05pt;flip:y;z-index:251679744" o:connectortype="straight"/>
        </w:pict>
      </w:r>
      <w:r>
        <w:rPr>
          <w:noProof/>
        </w:rPr>
        <w:pict>
          <v:line id="_x0000_s1041" style="position:absolute;z-index:251675648" from="522pt,14.3pt" to="738pt,14.3pt"/>
        </w:pict>
      </w:r>
      <w:r w:rsidRPr="00751156">
        <w:rPr>
          <w:noProof/>
          <w:sz w:val="20"/>
        </w:rPr>
        <w:pict>
          <v:line id="_x0000_s1036" style="position:absolute;z-index:251670528" from="-36pt,14.3pt" to="222pt,14.3pt"/>
        </w:pict>
      </w:r>
    </w:p>
    <w:p w:rsidR="005C155A" w:rsidRDefault="005C155A" w:rsidP="005C155A"/>
    <w:p w:rsidR="005C155A" w:rsidRDefault="00751156" w:rsidP="005C155A">
      <w:r w:rsidRPr="00751156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2pt;margin-top:-44.9pt;width:297.6pt;height:63pt;z-index:251660288">
            <v:textbox style="mso-next-textbox:#_x0000_s1026">
              <w:txbxContent>
                <w:p w:rsidR="005C155A" w:rsidRDefault="005C155A" w:rsidP="005C155A">
                  <w:pPr>
                    <w:pStyle w:val="a6"/>
                    <w:rPr>
                      <w:rFonts w:ascii="Arial" w:hAnsi="Arial" w:cs="Arial"/>
                      <w:b/>
                      <w:bCs/>
                      <w:sz w:val="26"/>
                    </w:rPr>
                  </w:pPr>
                </w:p>
                <w:p w:rsidR="005C155A" w:rsidRPr="00D656D7" w:rsidRDefault="005C155A" w:rsidP="005C155A">
                  <w:pPr>
                    <w:pStyle w:val="a6"/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Глава </w:t>
                  </w:r>
                  <w:proofErr w:type="spellStart"/>
                  <w:r w:rsidR="00D656D7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>Горнослинскинского</w:t>
                  </w:r>
                  <w:proofErr w:type="spellEnd"/>
                  <w:r w:rsidRPr="00FD40C2">
                    <w:rPr>
                      <w:rFonts w:ascii="Arial" w:hAnsi="Arial" w:cs="Arial"/>
                      <w:b/>
                      <w:bCs/>
                      <w:sz w:val="26"/>
                      <w:szCs w:val="26"/>
                    </w:rPr>
                    <w:t xml:space="preserve"> сельского поселения </w:t>
                  </w:r>
                  <w:r w:rsidR="00D656D7" w:rsidRPr="00D656D7">
                    <w:rPr>
                      <w:rFonts w:ascii="Arial" w:hAnsi="Arial" w:cs="Arial"/>
                      <w:bCs/>
                      <w:sz w:val="26"/>
                      <w:szCs w:val="26"/>
                    </w:rPr>
                    <w:t>1 шт.ед.</w:t>
                  </w:r>
                </w:p>
              </w:txbxContent>
            </v:textbox>
            <w10:anchorlock/>
          </v:shape>
        </w:pict>
      </w:r>
    </w:p>
    <w:p w:rsidR="005C155A" w:rsidRPr="00FD40C2" w:rsidRDefault="00751156" w:rsidP="006D580E">
      <w:pPr>
        <w:sectPr w:rsidR="005C155A" w:rsidRPr="00FD40C2" w:rsidSect="003F2CF1">
          <w:pgSz w:w="16838" w:h="11906" w:orient="landscape"/>
          <w:pgMar w:top="851" w:right="820" w:bottom="709" w:left="1134" w:header="709" w:footer="709" w:gutter="0"/>
          <w:cols w:space="708"/>
          <w:docGrid w:linePitch="360"/>
        </w:sectPr>
      </w:pPr>
      <w:r w:rsidRPr="00751156">
        <w:rPr>
          <w:noProof/>
          <w:sz w:val="20"/>
        </w:rPr>
        <w:pict>
          <v:line id="_x0000_s1038" style="position:absolute;flip:x;z-index:251672576" from="707.3pt,91.7pt" to="738pt,91.7pt">
            <v:stroke endarrow="block"/>
          </v:line>
        </w:pict>
      </w:r>
      <w:r>
        <w:rPr>
          <w:noProof/>
        </w:rPr>
        <w:pict>
          <v:shape id="_x0000_s1039" type="#_x0000_t202" style="position:absolute;margin-left:534.3pt;margin-top:20.5pt;width:173pt;height:128.7pt;z-index:251673600">
            <v:textbox style="mso-next-textbox:#_x0000_s1039">
              <w:txbxContent>
                <w:p w:rsidR="005C155A" w:rsidRDefault="005C155A" w:rsidP="005C155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5C155A" w:rsidRPr="00D31624" w:rsidRDefault="005C155A" w:rsidP="005C155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Водитель </w:t>
                  </w:r>
                  <w:r w:rsidRPr="00FD40C2">
                    <w:rPr>
                      <w:rFonts w:ascii="Arial" w:hAnsi="Arial" w:cs="Arial"/>
                      <w:sz w:val="26"/>
                      <w:szCs w:val="26"/>
                    </w:rPr>
                    <w:t>автомобиля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(пожарного) муниципальной пожарной охраны – </w:t>
                  </w:r>
                  <w:r w:rsidR="003F2CF1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  <w:r w:rsidR="00D656D7">
                    <w:rPr>
                      <w:rFonts w:ascii="Arial" w:hAnsi="Arial" w:cs="Arial"/>
                      <w:sz w:val="24"/>
                      <w:szCs w:val="24"/>
                    </w:rPr>
                    <w:t xml:space="preserve"> шт.ед.</w:t>
                  </w:r>
                </w:p>
              </w:txbxContent>
            </v:textbox>
          </v:shape>
        </w:pict>
      </w:r>
      <w:r w:rsidRPr="00751156">
        <w:rPr>
          <w:noProof/>
          <w:sz w:val="20"/>
        </w:rPr>
        <w:pict>
          <v:line id="_x0000_s1037" style="position:absolute;z-index:251671552" from="-36pt,176.6pt" to="-12pt,176.6pt">
            <v:stroke endarrow="block"/>
          </v:line>
        </w:pict>
      </w:r>
      <w:r w:rsidRPr="00751156">
        <w:rPr>
          <w:noProof/>
          <w:sz w:val="20"/>
        </w:rPr>
        <w:pict>
          <v:shape id="_x0000_s1044" type="#_x0000_t32" style="position:absolute;margin-left:421.3pt;margin-top:2pt;width:0;height:89.7pt;z-index:251678720" o:connectortype="straight">
            <v:stroke endarrow="block"/>
          </v:shape>
        </w:pict>
      </w:r>
      <w:r w:rsidRPr="00751156">
        <w:rPr>
          <w:noProof/>
          <w:sz w:val="20"/>
        </w:rPr>
        <w:pict>
          <v:shape id="_x0000_s1043" type="#_x0000_t32" style="position:absolute;margin-left:474pt;margin-top:2pt;width:60.3pt;height:0;z-index:251677696" o:connectortype="straight"/>
        </w:pict>
      </w:r>
      <w:r w:rsidRPr="00751156">
        <w:rPr>
          <w:noProof/>
          <w:sz w:val="20"/>
        </w:rPr>
        <w:pict>
          <v:shape id="_x0000_s1042" type="#_x0000_t32" style="position:absolute;margin-left:213.3pt;margin-top:2pt;width:146.7pt;height:0;z-index:251676672" o:connectortype="straight"/>
        </w:pict>
      </w:r>
      <w:r w:rsidRPr="00751156">
        <w:rPr>
          <w:noProof/>
          <w:sz w:val="20"/>
        </w:rPr>
        <w:pict>
          <v:line id="_x0000_s1035" style="position:absolute;z-index:-251646976" from="5in,2pt" to="474pt,2pt"/>
        </w:pict>
      </w:r>
      <w:r w:rsidRPr="00751156">
        <w:rPr>
          <w:noProof/>
          <w:sz w:val="20"/>
        </w:rPr>
        <w:pict>
          <v:shape id="_x0000_s1029" type="#_x0000_t202" style="position:absolute;margin-left:342pt;margin-top:97.7pt;width:168pt;height:58.9pt;z-index:251663360">
            <v:textbox style="mso-next-textbox:#_x0000_s1029">
              <w:txbxContent>
                <w:p w:rsidR="005C155A" w:rsidRPr="00D31624" w:rsidRDefault="005C155A" w:rsidP="005C155A">
                  <w:pPr>
                    <w:pStyle w:val="3"/>
                    <w:spacing w:line="360" w:lineRule="auto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D31624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Водитель </w:t>
                  </w:r>
                  <w:r w:rsidR="000F3CDA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–</w:t>
                  </w:r>
                  <w:r w:rsidRPr="00D31624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</w:t>
                  </w:r>
                  <w:r w:rsidR="000F3CDA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>0,75</w:t>
                  </w:r>
                  <w:r w:rsidR="00D656D7">
                    <w:rPr>
                      <w:rFonts w:ascii="Arial" w:hAnsi="Arial" w:cs="Arial"/>
                      <w:b w:val="0"/>
                      <w:bCs w:val="0"/>
                      <w:sz w:val="24"/>
                      <w:szCs w:val="24"/>
                    </w:rPr>
                    <w:t xml:space="preserve"> шт.ед.</w:t>
                  </w:r>
                </w:p>
                <w:p w:rsidR="005C155A" w:rsidRPr="00D31624" w:rsidRDefault="005C155A" w:rsidP="005C155A">
                  <w:pPr>
                    <w:pStyle w:val="3"/>
                    <w:spacing w:line="360" w:lineRule="auto"/>
                    <w:rPr>
                      <w:rFonts w:ascii="Arial" w:hAnsi="Arial" w:cs="Arial"/>
                      <w:b w:val="0"/>
                      <w:sz w:val="24"/>
                      <w:szCs w:val="24"/>
                    </w:rPr>
                  </w:pPr>
                  <w:r w:rsidRPr="00FD40C2">
                    <w:rPr>
                      <w:rFonts w:ascii="Arial" w:hAnsi="Arial" w:cs="Arial"/>
                      <w:b w:val="0"/>
                      <w:szCs w:val="26"/>
                    </w:rPr>
                    <w:t>Уборщица</w:t>
                  </w:r>
                  <w:r w:rsidRPr="00D31624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</w:t>
                  </w:r>
                  <w:r w:rsidR="0022593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–</w:t>
                  </w:r>
                  <w:r w:rsidRPr="00D31624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</w:t>
                  </w:r>
                  <w:r w:rsidR="00225935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0,</w:t>
                  </w:r>
                  <w:r w:rsidR="00D656D7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4 </w:t>
                  </w:r>
                  <w:proofErr w:type="spellStart"/>
                  <w:r w:rsidR="00D656D7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шт</w:t>
                  </w:r>
                  <w:proofErr w:type="gramStart"/>
                  <w:r w:rsidR="00D656D7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.е</w:t>
                  </w:r>
                  <w:proofErr w:type="gramEnd"/>
                  <w:r w:rsidR="00D656D7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>д</w:t>
                  </w:r>
                  <w:proofErr w:type="spellEnd"/>
                  <w:r w:rsidRPr="00D31624">
                    <w:rPr>
                      <w:rFonts w:ascii="Arial" w:hAnsi="Arial" w:cs="Arial"/>
                      <w:b w:val="0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  <w10:anchorlock/>
          </v:shape>
        </w:pict>
      </w:r>
      <w:r w:rsidRPr="00751156">
        <w:rPr>
          <w:noProof/>
          <w:sz w:val="20"/>
        </w:rPr>
        <w:pict>
          <v:shape id="_x0000_s1028" type="#_x0000_t202" style="position:absolute;margin-left:-12pt;margin-top:82.2pt;width:330pt;height:147pt;z-index:251662336">
            <v:textbox style="mso-next-textbox:#_x0000_s1028">
              <w:txbxContent>
                <w:p w:rsidR="000F3CDA" w:rsidRPr="00FD40C2" w:rsidRDefault="00B41DC7" w:rsidP="000F3CDA">
                  <w:pPr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Cs/>
                      <w:sz w:val="26"/>
                      <w:szCs w:val="26"/>
                    </w:rPr>
                    <w:t>Ведущий</w:t>
                  </w:r>
                  <w:r w:rsidR="000F3CDA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  </w:t>
                  </w:r>
                  <w:r w:rsidR="000F3CD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специалист (п</w:t>
                  </w:r>
                  <w:r w:rsidR="000F3CDA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о бухгалтерскому учету) - </w:t>
                  </w:r>
                  <w:proofErr w:type="spellStart"/>
                  <w:r w:rsidR="000F3CDA">
                    <w:rPr>
                      <w:rFonts w:ascii="Arial" w:hAnsi="Arial" w:cs="Arial"/>
                      <w:bCs/>
                      <w:sz w:val="26"/>
                      <w:szCs w:val="26"/>
                    </w:rPr>
                    <w:t>1</w:t>
                  </w:r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шт</w:t>
                  </w:r>
                  <w:proofErr w:type="gramStart"/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.е</w:t>
                  </w:r>
                  <w:proofErr w:type="gramEnd"/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д</w:t>
                  </w:r>
                  <w:proofErr w:type="spellEnd"/>
                  <w:r w:rsidR="000F3CDA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 </w:t>
                  </w:r>
                </w:p>
                <w:p w:rsidR="00FD40C2" w:rsidRPr="00FD40C2" w:rsidRDefault="00FD40C2" w:rsidP="00FD40C2">
                  <w:pPr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В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едущий специалист (по организационным вопросам, </w:t>
                  </w: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по кадровым вопросам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) - </w:t>
                  </w:r>
                  <w:proofErr w:type="spellStart"/>
                  <w:r w:rsidR="00225935">
                    <w:rPr>
                      <w:rFonts w:ascii="Arial" w:hAnsi="Arial" w:cs="Arial"/>
                      <w:bCs/>
                      <w:sz w:val="26"/>
                      <w:szCs w:val="26"/>
                    </w:rPr>
                    <w:t>1</w:t>
                  </w:r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шт.ед</w:t>
                  </w:r>
                  <w:proofErr w:type="spellEnd"/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.</w:t>
                  </w:r>
                </w:p>
                <w:p w:rsidR="005C155A" w:rsidRPr="00FD40C2" w:rsidRDefault="00FD40C2" w:rsidP="005C155A">
                  <w:pPr>
                    <w:rPr>
                      <w:rFonts w:ascii="Arial" w:hAnsi="Arial" w:cs="Arial"/>
                      <w:bCs/>
                      <w:sz w:val="26"/>
                      <w:szCs w:val="26"/>
                    </w:rPr>
                  </w:pPr>
                  <w:r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В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едущий специалист (по </w:t>
                  </w:r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ведению </w:t>
                  </w:r>
                  <w:proofErr w:type="spellStart"/>
                  <w:r w:rsidR="00D656D7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п</w:t>
                  </w:r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охозяйственного</w:t>
                  </w:r>
                  <w:proofErr w:type="spellEnd"/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 учета и военкомату и работа с населением</w:t>
                  </w:r>
                  <w:r w:rsidR="005C155A" w:rsidRPr="00FD40C2">
                    <w:rPr>
                      <w:rFonts w:ascii="Arial" w:hAnsi="Arial" w:cs="Arial"/>
                      <w:bCs/>
                      <w:sz w:val="26"/>
                      <w:szCs w:val="26"/>
                    </w:rPr>
                    <w:t>)</w:t>
                  </w:r>
                  <w:r w:rsidR="00225935">
                    <w:rPr>
                      <w:rFonts w:ascii="Arial" w:hAnsi="Arial" w:cs="Arial"/>
                      <w:bCs/>
                      <w:sz w:val="26"/>
                      <w:szCs w:val="26"/>
                    </w:rPr>
                    <w:t xml:space="preserve"> -</w:t>
                  </w:r>
                  <w:proofErr w:type="spellStart"/>
                  <w:r w:rsidR="00225935">
                    <w:rPr>
                      <w:rFonts w:ascii="Arial" w:hAnsi="Arial" w:cs="Arial"/>
                      <w:bCs/>
                      <w:sz w:val="26"/>
                      <w:szCs w:val="26"/>
                    </w:rPr>
                    <w:t>1</w:t>
                  </w:r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шт.ед</w:t>
                  </w:r>
                  <w:proofErr w:type="spellEnd"/>
                  <w:r w:rsidR="00641309">
                    <w:rPr>
                      <w:rFonts w:ascii="Arial" w:hAnsi="Arial" w:cs="Arial"/>
                      <w:bCs/>
                      <w:sz w:val="26"/>
                      <w:szCs w:val="26"/>
                    </w:rPr>
                    <w:t>.</w:t>
                  </w:r>
                </w:p>
                <w:p w:rsidR="005C155A" w:rsidRPr="00FD40C2" w:rsidRDefault="005C155A" w:rsidP="005C155A">
                  <w:pPr>
                    <w:pStyle w:val="21"/>
                    <w:rPr>
                      <w:rFonts w:ascii="Arial" w:hAnsi="Arial" w:cs="Arial"/>
                      <w:bCs/>
                      <w:szCs w:val="26"/>
                    </w:rPr>
                  </w:pPr>
                </w:p>
              </w:txbxContent>
            </v:textbox>
            <w10:anchorlock/>
          </v:shape>
        </w:pict>
      </w:r>
    </w:p>
    <w:p w:rsidR="003F0B28" w:rsidRPr="00FC2F15" w:rsidRDefault="003F0B28" w:rsidP="00631BBF">
      <w:pPr>
        <w:pStyle w:val="0"/>
        <w:rPr>
          <w:rFonts w:ascii="Times New Roman" w:hAnsi="Times New Roman"/>
          <w:sz w:val="28"/>
          <w:szCs w:val="28"/>
        </w:rPr>
      </w:pPr>
    </w:p>
    <w:sectPr w:rsidR="003F0B28" w:rsidRPr="00FC2F15" w:rsidSect="00FD40C2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328FC"/>
    <w:multiLevelType w:val="hybridMultilevel"/>
    <w:tmpl w:val="F6AE3D7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DC17476"/>
    <w:multiLevelType w:val="multilevel"/>
    <w:tmpl w:val="A12C8E1E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55A859C4"/>
    <w:multiLevelType w:val="hybridMultilevel"/>
    <w:tmpl w:val="A8809F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3F54D0"/>
    <w:multiLevelType w:val="hybridMultilevel"/>
    <w:tmpl w:val="FF7250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7E88"/>
    <w:rsid w:val="00055504"/>
    <w:rsid w:val="000A4415"/>
    <w:rsid w:val="000F3CDA"/>
    <w:rsid w:val="00112464"/>
    <w:rsid w:val="00175E13"/>
    <w:rsid w:val="001B7AA3"/>
    <w:rsid w:val="002021AF"/>
    <w:rsid w:val="0020793E"/>
    <w:rsid w:val="00225935"/>
    <w:rsid w:val="00240239"/>
    <w:rsid w:val="002C4A8F"/>
    <w:rsid w:val="002E5CAF"/>
    <w:rsid w:val="002E6506"/>
    <w:rsid w:val="003006B2"/>
    <w:rsid w:val="00312925"/>
    <w:rsid w:val="0033184D"/>
    <w:rsid w:val="003B2108"/>
    <w:rsid w:val="003F0B28"/>
    <w:rsid w:val="003F2CF1"/>
    <w:rsid w:val="00452269"/>
    <w:rsid w:val="004C07CF"/>
    <w:rsid w:val="004F23CC"/>
    <w:rsid w:val="00511BE0"/>
    <w:rsid w:val="0051474E"/>
    <w:rsid w:val="00556449"/>
    <w:rsid w:val="005C155A"/>
    <w:rsid w:val="005E1B86"/>
    <w:rsid w:val="00611305"/>
    <w:rsid w:val="00617AFD"/>
    <w:rsid w:val="00627C98"/>
    <w:rsid w:val="00631BBF"/>
    <w:rsid w:val="00641309"/>
    <w:rsid w:val="0065301D"/>
    <w:rsid w:val="006C6FCB"/>
    <w:rsid w:val="006D580E"/>
    <w:rsid w:val="00737B5D"/>
    <w:rsid w:val="00751156"/>
    <w:rsid w:val="00786FC4"/>
    <w:rsid w:val="00790405"/>
    <w:rsid w:val="008046D3"/>
    <w:rsid w:val="0081420B"/>
    <w:rsid w:val="00815302"/>
    <w:rsid w:val="00816CDE"/>
    <w:rsid w:val="00822367"/>
    <w:rsid w:val="008C6B19"/>
    <w:rsid w:val="009209D1"/>
    <w:rsid w:val="00927E88"/>
    <w:rsid w:val="009A4086"/>
    <w:rsid w:val="00A26828"/>
    <w:rsid w:val="00A41321"/>
    <w:rsid w:val="00A73848"/>
    <w:rsid w:val="00AC4717"/>
    <w:rsid w:val="00B141FA"/>
    <w:rsid w:val="00B41DC7"/>
    <w:rsid w:val="00B460D2"/>
    <w:rsid w:val="00C20645"/>
    <w:rsid w:val="00C27144"/>
    <w:rsid w:val="00C47039"/>
    <w:rsid w:val="00C54EDC"/>
    <w:rsid w:val="00CA1F2D"/>
    <w:rsid w:val="00D0405A"/>
    <w:rsid w:val="00D06F98"/>
    <w:rsid w:val="00D32B91"/>
    <w:rsid w:val="00D656D7"/>
    <w:rsid w:val="00E71886"/>
    <w:rsid w:val="00E769EB"/>
    <w:rsid w:val="00EF0E4D"/>
    <w:rsid w:val="00F30395"/>
    <w:rsid w:val="00F351B5"/>
    <w:rsid w:val="00F56513"/>
    <w:rsid w:val="00F86675"/>
    <w:rsid w:val="00FC2F15"/>
    <w:rsid w:val="00FC4D04"/>
    <w:rsid w:val="00FD1A66"/>
    <w:rsid w:val="00FD40C2"/>
    <w:rsid w:val="00FE3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6" type="connector" idref="#_x0000_s1042"/>
        <o:r id="V:Rule7" type="connector" idref="#_x0000_s1044"/>
        <o:r id="V:Rule8" type="connector" idref="#_x0000_s1043"/>
        <o:r id="V:Rule9" type="connector" idref="#_x0000_s1047"/>
        <o:r id="V:Rule10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FCB"/>
  </w:style>
  <w:style w:type="paragraph" w:styleId="2">
    <w:name w:val="heading 2"/>
    <w:basedOn w:val="a"/>
    <w:next w:val="a"/>
    <w:link w:val="20"/>
    <w:qFormat/>
    <w:rsid w:val="00927E88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7E88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27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E88"/>
    <w:rPr>
      <w:rFonts w:ascii="Tahoma" w:hAnsi="Tahoma" w:cs="Tahoma"/>
      <w:sz w:val="16"/>
      <w:szCs w:val="16"/>
    </w:rPr>
  </w:style>
  <w:style w:type="paragraph" w:customStyle="1" w:styleId="0">
    <w:name w:val="Стиль0"/>
    <w:rsid w:val="00AC4717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paragraph" w:styleId="a5">
    <w:name w:val="List Paragraph"/>
    <w:basedOn w:val="a"/>
    <w:uiPriority w:val="34"/>
    <w:qFormat/>
    <w:rsid w:val="003F0B28"/>
    <w:pPr>
      <w:ind w:left="720"/>
      <w:contextualSpacing/>
    </w:pPr>
  </w:style>
  <w:style w:type="paragraph" w:styleId="a6">
    <w:name w:val="Body Text"/>
    <w:basedOn w:val="a"/>
    <w:link w:val="a7"/>
    <w:rsid w:val="005C155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5C155A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5C155A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</w:rPr>
  </w:style>
  <w:style w:type="character" w:customStyle="1" w:styleId="22">
    <w:name w:val="Основной текст 2 Знак"/>
    <w:basedOn w:val="a0"/>
    <w:link w:val="21"/>
    <w:rsid w:val="005C155A"/>
    <w:rPr>
      <w:rFonts w:ascii="Times New Roman" w:eastAsia="Times New Roman" w:hAnsi="Times New Roman" w:cs="Times New Roman"/>
      <w:sz w:val="26"/>
      <w:szCs w:val="28"/>
    </w:rPr>
  </w:style>
  <w:style w:type="paragraph" w:styleId="3">
    <w:name w:val="Body Text 3"/>
    <w:basedOn w:val="a"/>
    <w:link w:val="30"/>
    <w:rsid w:val="005C155A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8"/>
    </w:rPr>
  </w:style>
  <w:style w:type="character" w:customStyle="1" w:styleId="30">
    <w:name w:val="Основной текст 3 Знак"/>
    <w:basedOn w:val="a0"/>
    <w:link w:val="3"/>
    <w:rsid w:val="005C155A"/>
    <w:rPr>
      <w:rFonts w:ascii="Times New Roman" w:eastAsia="Times New Roman" w:hAnsi="Times New Roman" w:cs="Times New Roman"/>
      <w:b/>
      <w:bCs/>
      <w:sz w:val="26"/>
      <w:szCs w:val="28"/>
    </w:rPr>
  </w:style>
  <w:style w:type="paragraph" w:customStyle="1" w:styleId="ConsPlusTitle">
    <w:name w:val="ConsPlusTitle"/>
    <w:rsid w:val="005C15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p10">
    <w:name w:val="p10"/>
    <w:basedOn w:val="a"/>
    <w:rsid w:val="006413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641309"/>
    <w:rPr>
      <w:rFonts w:cs="Times New Roman"/>
    </w:rPr>
  </w:style>
  <w:style w:type="paragraph" w:customStyle="1" w:styleId="p5">
    <w:name w:val="p5"/>
    <w:basedOn w:val="a"/>
    <w:rsid w:val="006413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15">
    <w:name w:val="p15"/>
    <w:basedOn w:val="a"/>
    <w:rsid w:val="006413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64130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2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A4621F-340D-48B2-A899-217E41A54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Красноярская сельская администрация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Вера Анатольевна</dc:creator>
  <cp:lastModifiedBy>Татьяна</cp:lastModifiedBy>
  <cp:revision>4</cp:revision>
  <cp:lastPrinted>2018-12-17T09:57:00Z</cp:lastPrinted>
  <dcterms:created xsi:type="dcterms:W3CDTF">2019-07-12T04:55:00Z</dcterms:created>
  <dcterms:modified xsi:type="dcterms:W3CDTF">2019-07-12T05:48:00Z</dcterms:modified>
</cp:coreProperties>
</file>